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0258E8F2" w:rsidR="00735C6D" w:rsidRPr="002B5CF6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2B5CF6">
        <w:rPr>
          <w:rFonts w:ascii="Arial" w:eastAsia="Times New Roman" w:hAnsi="Arial" w:cs="Arial"/>
          <w:lang w:eastAsia="pl-PL"/>
        </w:rPr>
        <w:t xml:space="preserve">Zał. nr </w:t>
      </w:r>
      <w:r w:rsidR="00A807F0" w:rsidRPr="002B5CF6">
        <w:rPr>
          <w:rFonts w:ascii="Arial" w:eastAsia="Times New Roman" w:hAnsi="Arial" w:cs="Arial"/>
          <w:lang w:eastAsia="pl-PL"/>
        </w:rPr>
        <w:t>6</w:t>
      </w:r>
      <w:r w:rsidRPr="002B5CF6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01A0BBC3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614961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101</w:t>
      </w:r>
      <w:r w:rsidR="004965B3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2B5CF6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2B5CF6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700214D" w14:textId="190CA5C5" w:rsidR="00277D76" w:rsidRPr="002B5CF6" w:rsidRDefault="00277D76" w:rsidP="00277D76">
      <w:pPr>
        <w:jc w:val="center"/>
        <w:rPr>
          <w:rFonts w:ascii="Arial" w:hAnsi="Arial" w:cs="Arial"/>
          <w:b/>
          <w:sz w:val="24"/>
          <w:szCs w:val="24"/>
        </w:rPr>
      </w:pPr>
      <w:r w:rsidRPr="002B5CF6">
        <w:rPr>
          <w:rFonts w:ascii="Arial" w:hAnsi="Arial" w:cs="Arial"/>
          <w:b/>
          <w:sz w:val="24"/>
          <w:szCs w:val="24"/>
        </w:rPr>
        <w:t>WYKAZ ROBÓT BUDOWLANYCH</w:t>
      </w:r>
    </w:p>
    <w:p w14:paraId="154028EC" w14:textId="77777777" w:rsidR="00277D76" w:rsidRPr="002B5CF6" w:rsidRDefault="00277D76" w:rsidP="00277D76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w w:val="90"/>
          <w:sz w:val="20"/>
          <w:szCs w:val="20"/>
          <w:lang w:eastAsia="pl-PL"/>
        </w:rPr>
        <w:t>W postępowaniu o udzielenie zamówienia publicznego prowadzonym w trybie podstawowym na zamówienie pn.:</w:t>
      </w:r>
    </w:p>
    <w:p w14:paraId="596E9B9B" w14:textId="77777777" w:rsidR="00277D76" w:rsidRPr="002B5CF6" w:rsidRDefault="00277D76" w:rsidP="00277D76">
      <w:pPr>
        <w:spacing w:after="0" w:line="260" w:lineRule="atLeast"/>
        <w:ind w:hanging="12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</w:p>
    <w:p w14:paraId="3A6BAA3F" w14:textId="0E4FC660" w:rsidR="004965B3" w:rsidRDefault="004965B3" w:rsidP="004965B3">
      <w:pPr>
        <w:spacing w:after="0" w:line="276" w:lineRule="auto"/>
        <w:ind w:right="23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Wykonanie dla Nadleśnictwa Brzeziny w Kaletniku przebudowy dojazdu pożarowego nr 3 w Leśnictwie Janinów</w:t>
      </w:r>
    </w:p>
    <w:p w14:paraId="03547A28" w14:textId="2568A416" w:rsidR="00806140" w:rsidRPr="002B5CF6" w:rsidRDefault="00806140" w:rsidP="00806140">
      <w:pPr>
        <w:spacing w:after="0" w:line="260" w:lineRule="atLeast"/>
        <w:jc w:val="center"/>
        <w:rPr>
          <w:rFonts w:ascii="Arial" w:hAnsi="Arial" w:cs="Arial"/>
          <w:b/>
        </w:rPr>
      </w:pPr>
    </w:p>
    <w:p w14:paraId="521AD261" w14:textId="7FB9F64E" w:rsidR="00245EE7" w:rsidRPr="002B5CF6" w:rsidRDefault="00245EE7" w:rsidP="00277D76">
      <w:pPr>
        <w:spacing w:after="0" w:line="260" w:lineRule="atLeast"/>
        <w:jc w:val="center"/>
        <w:rPr>
          <w:rFonts w:ascii="Arial" w:hAnsi="Arial" w:cs="Arial"/>
          <w:b/>
        </w:rPr>
      </w:pPr>
    </w:p>
    <w:p w14:paraId="5ADEF2C6" w14:textId="77777777" w:rsidR="00277D76" w:rsidRPr="002B5CF6" w:rsidRDefault="00277D76" w:rsidP="00277D76">
      <w:pPr>
        <w:spacing w:after="0" w:line="260" w:lineRule="atLeast"/>
        <w:jc w:val="center"/>
        <w:rPr>
          <w:rFonts w:ascii="Arial" w:eastAsia="Times New Roman" w:hAnsi="Arial" w:cs="Arial"/>
          <w:b/>
          <w:bCs/>
          <w:i/>
          <w:iCs/>
          <w:w w:val="90"/>
          <w:sz w:val="20"/>
          <w:szCs w:val="20"/>
          <w:lang w:eastAsia="pl-PL" w:bidi="pl-PL"/>
        </w:rPr>
      </w:pPr>
    </w:p>
    <w:p w14:paraId="36147026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Times New Roman" w:hAnsi="Arial" w:cs="Arial"/>
          <w:w w:val="90"/>
          <w:sz w:val="20"/>
          <w:szCs w:val="20"/>
          <w:lang w:eastAsia="pl-PL"/>
        </w:rPr>
        <w:t>przedkładamy wykaz robót budowlanych w celu potwierdzenia spełniania przez Wykonawcę warunków udziału w postępowaniu, dotyczących zdolności technicznej lub zawodowej i których opis sposobu oceny spełniania został zamieszczony w SWZ</w:t>
      </w:r>
    </w:p>
    <w:p w14:paraId="491F209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Times New Roman" w:hAnsi="Arial" w:cs="Arial"/>
          <w:dstrike/>
          <w:w w:val="90"/>
          <w:sz w:val="20"/>
          <w:szCs w:val="20"/>
          <w:lang w:eastAsia="pl-PL"/>
        </w:rPr>
      </w:pPr>
    </w:p>
    <w:tbl>
      <w:tblPr>
        <w:tblW w:w="96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485"/>
        <w:gridCol w:w="1701"/>
        <w:gridCol w:w="3760"/>
        <w:gridCol w:w="1059"/>
        <w:gridCol w:w="992"/>
      </w:tblGrid>
      <w:tr w:rsidR="00277D76" w:rsidRPr="002B5CF6" w14:paraId="215F722E" w14:textId="77777777" w:rsidTr="009064B3">
        <w:trPr>
          <w:trHeight w:val="60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32494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2DFE6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Nazwa Wykonawcy (podmiotu),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C4349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Nazwa i adres Zamawiającego/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br/>
              <w:t>Zlecającego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3AF32" w14:textId="757FE4A4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Przedmiot zam</w:t>
            </w:r>
            <w:r w:rsidR="00245EE7"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ó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wienia i jego wartość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FF88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  <w:p w14:paraId="18CBF39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Czas realizacji</w:t>
            </w:r>
          </w:p>
          <w:p w14:paraId="634D23B3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</w:tr>
      <w:tr w:rsidR="00277D76" w:rsidRPr="002B5CF6" w14:paraId="0449C4CE" w14:textId="77777777" w:rsidTr="009064B3">
        <w:trPr>
          <w:trHeight w:val="1040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149E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DD4C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75AA" w14:textId="77777777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D86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5CA9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początek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u w:val="single"/>
                <w:lang w:eastAsia="pl-PL"/>
              </w:rPr>
              <w:t xml:space="preserve"> dzień/ miesiąc/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868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 xml:space="preserve">koniec dzień/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u w:val="single"/>
                <w:lang w:eastAsia="pl-PL"/>
              </w:rPr>
              <w:t xml:space="preserve">miesiąc/ </w:t>
            </w: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</w:tr>
      <w:tr w:rsidR="00277D76" w:rsidRPr="002B5CF6" w14:paraId="5961C4B5" w14:textId="77777777" w:rsidTr="009064B3">
        <w:trPr>
          <w:trHeight w:val="2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C052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C716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F3A6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8AF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26E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4BB8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b/>
                <w:w w:val="90"/>
                <w:sz w:val="18"/>
                <w:szCs w:val="18"/>
                <w:lang w:eastAsia="pl-PL"/>
              </w:rPr>
              <w:t>6</w:t>
            </w:r>
          </w:p>
        </w:tc>
      </w:tr>
      <w:tr w:rsidR="00277D76" w:rsidRPr="002B5CF6" w14:paraId="2BE823F4" w14:textId="77777777" w:rsidTr="009064B3">
        <w:trPr>
          <w:trHeight w:val="57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3F0E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  <w:r w:rsidRPr="002B5CF6"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3B3C3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3F1B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  <w:p w14:paraId="405DDED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39CBC5" w14:textId="221C4FE5" w:rsidR="00277D76" w:rsidRPr="002B5CF6" w:rsidRDefault="00277D76" w:rsidP="009064B3">
            <w:pPr>
              <w:spacing w:after="0" w:line="260" w:lineRule="atLeast"/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</w:pPr>
            <w:r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>Opis zamówienia winien potwierdzać warunek określony w pkt. IX.3 pkt.</w:t>
            </w:r>
            <w:r w:rsidR="00245EE7"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 xml:space="preserve"> a</w:t>
            </w:r>
            <w:r w:rsidR="00806140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>)</w:t>
            </w:r>
            <w:r w:rsidRPr="002B5CF6">
              <w:rPr>
                <w:rFonts w:ascii="Arial" w:eastAsia="Times New Roman" w:hAnsi="Arial" w:cs="Arial"/>
                <w:i/>
                <w:w w:val="90"/>
                <w:sz w:val="16"/>
                <w:szCs w:val="16"/>
                <w:lang w:eastAsia="pl-PL"/>
              </w:rPr>
              <w:t xml:space="preserve"> SWZ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B283A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2DCA9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</w:tr>
      <w:tr w:rsidR="00277D76" w:rsidRPr="002B5CF6" w14:paraId="4015BB60" w14:textId="77777777" w:rsidTr="009064B3">
        <w:trPr>
          <w:trHeight w:val="55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005E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B684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D1C7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  <w:p w14:paraId="6D8C8161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4805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3C34F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58DD" w14:textId="77777777" w:rsidR="00277D76" w:rsidRPr="002B5CF6" w:rsidRDefault="00277D76" w:rsidP="009064B3">
            <w:pPr>
              <w:spacing w:after="0" w:line="260" w:lineRule="atLeast"/>
              <w:jc w:val="center"/>
              <w:rPr>
                <w:rFonts w:ascii="Arial" w:eastAsia="Times New Roman" w:hAnsi="Arial" w:cs="Arial"/>
                <w:w w:val="90"/>
                <w:sz w:val="18"/>
                <w:szCs w:val="18"/>
                <w:lang w:eastAsia="pl-PL"/>
              </w:rPr>
            </w:pPr>
          </w:p>
        </w:tc>
      </w:tr>
    </w:tbl>
    <w:p w14:paraId="1CC2285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b/>
          <w:w w:val="90"/>
          <w:sz w:val="20"/>
          <w:szCs w:val="20"/>
          <w:lang w:eastAsia="pl-PL"/>
        </w:rPr>
      </w:pPr>
    </w:p>
    <w:p w14:paraId="5F9282F8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Załączniki:</w:t>
      </w:r>
    </w:p>
    <w:p w14:paraId="12B75D7B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1F89F50D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</w:p>
    <w:p w14:paraId="0A8AC480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Uwaga:</w:t>
      </w:r>
    </w:p>
    <w:p w14:paraId="08A10EA3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1. Dowodami, o których mowa powyżej są:</w:t>
      </w:r>
    </w:p>
    <w:p w14:paraId="25BB362B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1) referencje;</w:t>
      </w:r>
    </w:p>
    <w:p w14:paraId="1A19D6E1" w14:textId="77777777" w:rsidR="00277D76" w:rsidRPr="002B5CF6" w:rsidRDefault="00277D76" w:rsidP="00277D76">
      <w:pPr>
        <w:spacing w:after="0" w:line="260" w:lineRule="atLeast"/>
        <w:jc w:val="both"/>
        <w:rPr>
          <w:rFonts w:ascii="Arial" w:eastAsia="Calibri" w:hAnsi="Arial" w:cs="Arial"/>
          <w:w w:val="90"/>
          <w:sz w:val="20"/>
          <w:szCs w:val="20"/>
          <w:lang w:eastAsia="pl-PL"/>
        </w:rPr>
      </w:pPr>
      <w:r w:rsidRPr="002B5CF6">
        <w:rPr>
          <w:rFonts w:ascii="Arial" w:eastAsia="Calibri" w:hAnsi="Arial" w:cs="Arial"/>
          <w:w w:val="90"/>
          <w:sz w:val="20"/>
          <w:szCs w:val="20"/>
          <w:lang w:eastAsia="pl-PL"/>
        </w:rPr>
        <w:t>2) inne dokumenty wystawione przez podmiot na rzecz którego roboty budowlane były wykonywane, a jeżeli z uzasadnionej przyczyny o obiektywnym charakterze wykonawca nie jest w stanie uzyskać tych dokumentów  - inne dokumenty.</w:t>
      </w:r>
    </w:p>
    <w:p w14:paraId="726BCB8E" w14:textId="77777777" w:rsidR="00735C6D" w:rsidRPr="002B5CF6" w:rsidRDefault="00735C6D" w:rsidP="007221F5">
      <w:pPr>
        <w:spacing w:after="0" w:line="260" w:lineRule="atLeast"/>
        <w:jc w:val="center"/>
        <w:rPr>
          <w:rFonts w:ascii="Arial" w:hAnsi="Arial" w:cs="Arial"/>
        </w:rPr>
      </w:pPr>
    </w:p>
    <w:sectPr w:rsidR="00735C6D" w:rsidRPr="002B5C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5F694" w14:textId="77777777" w:rsidR="00BE0A43" w:rsidRDefault="00BE0A43" w:rsidP="00036DB7">
      <w:pPr>
        <w:spacing w:after="0" w:line="240" w:lineRule="auto"/>
      </w:pPr>
      <w:r>
        <w:separator/>
      </w:r>
    </w:p>
  </w:endnote>
  <w:endnote w:type="continuationSeparator" w:id="0">
    <w:p w14:paraId="5F7C5230" w14:textId="77777777" w:rsidR="00BE0A43" w:rsidRDefault="00BE0A43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CF5E5" w14:textId="77777777" w:rsidR="00BE0A43" w:rsidRDefault="00BE0A43" w:rsidP="00036DB7">
      <w:pPr>
        <w:spacing w:after="0" w:line="240" w:lineRule="auto"/>
      </w:pPr>
      <w:r>
        <w:separator/>
      </w:r>
    </w:p>
  </w:footnote>
  <w:footnote w:type="continuationSeparator" w:id="0">
    <w:p w14:paraId="13B4ECEC" w14:textId="77777777" w:rsidR="00BE0A43" w:rsidRDefault="00BE0A43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6F3B2" w14:textId="6B6A8B40" w:rsidR="004965B3" w:rsidRPr="004965B3" w:rsidRDefault="004965B3" w:rsidP="004965B3">
    <w:pPr>
      <w:spacing w:after="0" w:line="276" w:lineRule="auto"/>
      <w:ind w:right="23"/>
      <w:jc w:val="center"/>
      <w:rPr>
        <w:rFonts w:cstheme="minorHAnsi"/>
        <w:bCs/>
        <w:color w:val="000000"/>
      </w:rPr>
    </w:pPr>
    <w:r w:rsidRPr="004965B3">
      <w:rPr>
        <w:rFonts w:cstheme="minorHAnsi"/>
        <w:bCs/>
        <w:color w:val="000000"/>
      </w:rPr>
      <w:t>Wykonanie dla Nadleśnictwa Brzeziny w Kaletniku przebudowy dojazdu pożarowego nr 3 w Leśnictwie Janinów</w:t>
    </w:r>
  </w:p>
  <w:p w14:paraId="68E087F9" w14:textId="369B547A" w:rsidR="00036DB7" w:rsidRPr="004965B3" w:rsidRDefault="00036DB7" w:rsidP="004965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417135">
    <w:abstractNumId w:val="0"/>
  </w:num>
  <w:num w:numId="2" w16cid:durableId="434054049">
    <w:abstractNumId w:val="2"/>
  </w:num>
  <w:num w:numId="3" w16cid:durableId="1030496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0365E"/>
    <w:rsid w:val="00036DB7"/>
    <w:rsid w:val="001064AB"/>
    <w:rsid w:val="00245EE7"/>
    <w:rsid w:val="00277D76"/>
    <w:rsid w:val="002B5CF6"/>
    <w:rsid w:val="00341643"/>
    <w:rsid w:val="003E5B0D"/>
    <w:rsid w:val="004965B3"/>
    <w:rsid w:val="005D4493"/>
    <w:rsid w:val="0061461C"/>
    <w:rsid w:val="00614961"/>
    <w:rsid w:val="00647A56"/>
    <w:rsid w:val="006E2A92"/>
    <w:rsid w:val="007221F5"/>
    <w:rsid w:val="00735C6D"/>
    <w:rsid w:val="00806140"/>
    <w:rsid w:val="00A807F0"/>
    <w:rsid w:val="00AD7FA1"/>
    <w:rsid w:val="00BE0A43"/>
    <w:rsid w:val="00C57A4F"/>
    <w:rsid w:val="00C64A90"/>
    <w:rsid w:val="00D0640D"/>
    <w:rsid w:val="00DA13AD"/>
    <w:rsid w:val="00E410E6"/>
    <w:rsid w:val="00E87AA4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221F5"/>
    <w:pPr>
      <w:spacing w:after="120" w:line="25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221F5"/>
    <w:rPr>
      <w:sz w:val="16"/>
      <w:szCs w:val="16"/>
    </w:rPr>
  </w:style>
  <w:style w:type="character" w:customStyle="1" w:styleId="fontstyle01">
    <w:name w:val="fontstyle01"/>
    <w:basedOn w:val="Domylnaczcionkaakapitu"/>
    <w:rsid w:val="007221F5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4</cp:revision>
  <dcterms:created xsi:type="dcterms:W3CDTF">2022-03-23T10:22:00Z</dcterms:created>
  <dcterms:modified xsi:type="dcterms:W3CDTF">2022-09-12T10:22:00Z</dcterms:modified>
</cp:coreProperties>
</file>